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09" w:rsidRPr="00040119" w:rsidRDefault="00FC0709" w:rsidP="00FC0709">
      <w:pPr>
        <w:pStyle w:val="a3"/>
        <w:jc w:val="right"/>
        <w:rPr>
          <w:rFonts w:ascii="Times New Roman" w:hAnsi="Times New Roman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86F8EA" wp14:editId="3707F7FC">
            <wp:simplePos x="0" y="0"/>
            <wp:positionH relativeFrom="column">
              <wp:posOffset>4144645</wp:posOffset>
            </wp:positionH>
            <wp:positionV relativeFrom="paragraph">
              <wp:posOffset>-420370</wp:posOffset>
            </wp:positionV>
            <wp:extent cx="1303020" cy="1435100"/>
            <wp:effectExtent l="0" t="0" r="0" b="0"/>
            <wp:wrapNone/>
            <wp:docPr id="1" name="Рисунок 1" descr="C:\Users\школа\Desktop\Новая папка\2021-10-1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\Desktop\Новая папка\2021-10-11_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40119">
        <w:rPr>
          <w:rFonts w:ascii="Times New Roman" w:hAnsi="Times New Roman"/>
        </w:rPr>
        <w:t>Утверждено</w:t>
      </w:r>
    </w:p>
    <w:p w:rsidR="00FC0709" w:rsidRPr="00040119" w:rsidRDefault="00FC0709" w:rsidP="00FC0709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Директор МКОУ «СОШ №1 им.   </w:t>
      </w:r>
    </w:p>
    <w:p w:rsidR="00FC0709" w:rsidRPr="00040119" w:rsidRDefault="00FC0709" w:rsidP="00FC0709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Н.Т. 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» </w:t>
      </w:r>
      <w:proofErr w:type="spellStart"/>
      <w:r w:rsidRPr="00040119">
        <w:rPr>
          <w:rFonts w:ascii="Times New Roman" w:hAnsi="Times New Roman"/>
        </w:rPr>
        <w:t>с.п</w:t>
      </w:r>
      <w:proofErr w:type="spellEnd"/>
      <w:r w:rsidRPr="00040119">
        <w:rPr>
          <w:rFonts w:ascii="Times New Roman" w:hAnsi="Times New Roman"/>
        </w:rPr>
        <w:t xml:space="preserve">. </w:t>
      </w:r>
      <w:proofErr w:type="spellStart"/>
      <w:r w:rsidRPr="00040119">
        <w:rPr>
          <w:rFonts w:ascii="Times New Roman" w:hAnsi="Times New Roman"/>
        </w:rPr>
        <w:t>Лечинкай</w:t>
      </w:r>
      <w:proofErr w:type="spellEnd"/>
    </w:p>
    <w:p w:rsidR="00FC0709" w:rsidRPr="00040119" w:rsidRDefault="00FC0709" w:rsidP="00FC0709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 __________/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 М.Б.</w:t>
      </w:r>
    </w:p>
    <w:p w:rsidR="00FC0709" w:rsidRPr="00040119" w:rsidRDefault="00FC0709" w:rsidP="00FC0709">
      <w:pPr>
        <w:pStyle w:val="a3"/>
        <w:jc w:val="right"/>
        <w:rPr>
          <w:rFonts w:ascii="Times New Roman" w:eastAsia="Times New Roman" w:hAnsi="Times New Roman"/>
          <w:bCs/>
          <w:szCs w:val="20"/>
        </w:rPr>
      </w:pPr>
      <w:r>
        <w:rPr>
          <w:rFonts w:ascii="Times New Roman" w:hAnsi="Times New Roman"/>
        </w:rPr>
        <w:t xml:space="preserve">    </w:t>
      </w:r>
      <w:r w:rsidRPr="00040119">
        <w:rPr>
          <w:rFonts w:ascii="Times New Roman" w:hAnsi="Times New Roman"/>
        </w:rPr>
        <w:t>«___»_______2021 г.</w:t>
      </w:r>
    </w:p>
    <w:p w:rsidR="00FC0709" w:rsidRPr="00A935CB" w:rsidRDefault="00FC0709" w:rsidP="00FC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FC0709" w:rsidRPr="00A935CB" w:rsidRDefault="00FC0709" w:rsidP="00FC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профилактике и предупреждению детского суицида среди детей и подростков</w:t>
      </w:r>
    </w:p>
    <w:tbl>
      <w:tblPr>
        <w:tblpPr w:leftFromText="180" w:rightFromText="180" w:vertAnchor="text" w:horzAnchor="margin" w:tblpXSpec="center" w:tblpY="147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084"/>
        <w:gridCol w:w="1487"/>
        <w:gridCol w:w="1757"/>
      </w:tblGrid>
      <w:tr w:rsidR="00FC0709" w:rsidRPr="00A935CB" w:rsidTr="00FC0709">
        <w:trPr>
          <w:trHeight w:val="552"/>
        </w:trPr>
        <w:tc>
          <w:tcPr>
            <w:tcW w:w="812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FC0709" w:rsidRPr="00A935CB" w:rsidTr="00FC0709">
        <w:trPr>
          <w:trHeight w:val="828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методическими  рекомендациями для классных руководителей по профилактике детского суицида. 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709" w:rsidRPr="00A935CB" w:rsidTr="00FC0709">
        <w:trPr>
          <w:trHeight w:val="552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данных учащихся, склонных к депрессивным состояниям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0709" w:rsidRPr="00A935CB" w:rsidTr="00FC0709">
        <w:trPr>
          <w:trHeight w:val="1092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профилактическую работу с использованием учебно-методических материалов на Интернет-сайте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vgrupperiska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созданном при поддержке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0709" w:rsidRPr="00A935CB" w:rsidTr="00FC0709">
        <w:trPr>
          <w:trHeight w:val="828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порядке специальных педагогических расследований по всем фактам совершения попыток суицида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C0709" w:rsidRPr="00A935CB" w:rsidTr="00FC0709">
        <w:trPr>
          <w:trHeight w:val="1380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семей, в которых </w:t>
            </w:r>
          </w:p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практикуется жестокое обращение с детьми, находящихся в социально опасном положении, несовершеннолетних проживающих в неблагополучных семьях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</w:t>
            </w:r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руководитель,</w:t>
            </w:r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ребенка</w:t>
            </w:r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709" w:rsidRPr="00A935CB" w:rsidTr="00FC0709">
        <w:trPr>
          <w:trHeight w:val="552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признаков 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социально-психологической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учащихся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0709" w:rsidRPr="00A935CB" w:rsidTr="00FC0709">
        <w:trPr>
          <w:trHeight w:val="828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семей на дому обучающихся, имеющих проблему в семье. Изучение семейных отношений.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 рук,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ребёнка</w:t>
            </w:r>
          </w:p>
        </w:tc>
      </w:tr>
      <w:tr w:rsidR="00FC0709" w:rsidRPr="00A935CB" w:rsidTr="00FC0709">
        <w:trPr>
          <w:trHeight w:val="828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находящимися в «группе риска»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 по ВР,                  классные руководители</w:t>
            </w:r>
          </w:p>
        </w:tc>
      </w:tr>
      <w:tr w:rsidR="00FC0709" w:rsidRPr="00A935CB" w:rsidTr="00FC0709">
        <w:trPr>
          <w:trHeight w:val="816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взаимоотношений и конфликтных ситуаций среди школьников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                 классные руководители</w:t>
            </w:r>
          </w:p>
        </w:tc>
      </w:tr>
      <w:tr w:rsidR="00FC0709" w:rsidRPr="00A935CB" w:rsidTr="00FC0709">
        <w:trPr>
          <w:trHeight w:val="840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эмоционально-личностными особенностями учащихся 1,5 классов в адаптационный период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709" w:rsidRPr="00A935CB" w:rsidTr="00FC0709">
        <w:trPr>
          <w:trHeight w:val="713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классных часов, посвященных психическому  здоровью.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0709" w:rsidRPr="00A935CB" w:rsidTr="00FC0709">
        <w:trPr>
          <w:trHeight w:val="816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709" w:rsidRPr="00A935CB" w:rsidTr="00FC0709">
        <w:trPr>
          <w:trHeight w:val="828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и учащихся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FC0709" w:rsidRPr="00A935CB" w:rsidTr="00FC0709">
        <w:trPr>
          <w:trHeight w:val="552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Недопущение эмоциональных срывов и перегрузок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C0709" w:rsidRPr="00A935CB" w:rsidTr="00FC0709">
        <w:trPr>
          <w:trHeight w:val="288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необходимости провести работу по выявлению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самооценки, уровня тревожности, признаков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субдепрессии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учащихся 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709" w:rsidRPr="00A935CB" w:rsidTr="00FC0709">
        <w:trPr>
          <w:trHeight w:val="1147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профилактической работы, рассмотрение предложений, рекомендаций по данной теме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педагогический коллектив</w:t>
            </w:r>
          </w:p>
        </w:tc>
      </w:tr>
    </w:tbl>
    <w:p w:rsidR="00FC0709" w:rsidRPr="00A935CB" w:rsidRDefault="00FC0709" w:rsidP="00FC07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787B"/>
    <w:multiLevelType w:val="hybridMultilevel"/>
    <w:tmpl w:val="F794755A"/>
    <w:lvl w:ilvl="0" w:tplc="7F6CC3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64"/>
    <w:rsid w:val="0066528B"/>
    <w:rsid w:val="00925A64"/>
    <w:rsid w:val="00D55C13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7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C07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7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C07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2022-04-07T09:35:00Z</dcterms:created>
  <dcterms:modified xsi:type="dcterms:W3CDTF">2022-04-07T09:38:00Z</dcterms:modified>
</cp:coreProperties>
</file>