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FA" w:rsidRDefault="00891DFA" w:rsidP="00891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</w:pPr>
    </w:p>
    <w:p w:rsidR="00891DFA" w:rsidRDefault="00891DFA" w:rsidP="00891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</w:pPr>
    </w:p>
    <w:p w:rsidR="00891DFA" w:rsidRDefault="00891DFA" w:rsidP="009A35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968586" cy="3690776"/>
            <wp:effectExtent l="19050" t="0" r="3464" b="0"/>
            <wp:docPr id="1" name="Рисунок 1" descr="http://alexschool.ru/wp-content/uploads/2016/02/7773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school.ru/wp-content/uploads/2016/02/77737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39" cy="36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FA" w:rsidRDefault="00891DFA" w:rsidP="00891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</w:pPr>
    </w:p>
    <w:p w:rsidR="00891DFA" w:rsidRDefault="00891DFA" w:rsidP="00891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</w:pPr>
    </w:p>
    <w:p w:rsidR="009A3514" w:rsidRDefault="009A3514" w:rsidP="009A35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373737"/>
          <w:sz w:val="32"/>
          <w:bdr w:val="none" w:sz="0" w:space="0" w:color="auto" w:frame="1"/>
        </w:rPr>
      </w:pPr>
      <w:r w:rsidRPr="009A3514">
        <w:rPr>
          <w:rStyle w:val="a4"/>
          <w:rFonts w:ascii="Georgia" w:hAnsi="Georgia" w:cs="Helvetica"/>
          <w:color w:val="373737"/>
          <w:sz w:val="32"/>
          <w:bdr w:val="none" w:sz="0" w:space="0" w:color="auto" w:frame="1"/>
        </w:rPr>
        <w:t>Внимание!</w:t>
      </w:r>
    </w:p>
    <w:p w:rsidR="009A3514" w:rsidRPr="009A3514" w:rsidRDefault="009A3514" w:rsidP="009A35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373737"/>
          <w:sz w:val="32"/>
          <w:bdr w:val="none" w:sz="0" w:space="0" w:color="auto" w:frame="1"/>
        </w:rPr>
      </w:pPr>
    </w:p>
    <w:p w:rsidR="00891DFA" w:rsidRPr="00891DFA" w:rsidRDefault="009A3514" w:rsidP="009A351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Helvetica"/>
          <w:b/>
          <w:color w:val="373737"/>
          <w:sz w:val="28"/>
        </w:rPr>
      </w:pPr>
      <w:r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А</w:t>
      </w:r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дминистрация МКОУ «СОШ№1 </w:t>
      </w:r>
      <w:proofErr w:type="spellStart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им.Н.Т.Канукоева</w:t>
      </w:r>
      <w:proofErr w:type="spellEnd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» </w:t>
      </w:r>
      <w:proofErr w:type="spellStart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с.п</w:t>
      </w:r>
      <w:proofErr w:type="gramStart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.Л</w:t>
      </w:r>
      <w:proofErr w:type="gramEnd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ечинкай</w:t>
      </w:r>
      <w:proofErr w:type="spellEnd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 сообщает о начале приёма заявлений  в 1-й класс с 1 февраля 2018 года на 2018 – 2019 учебный год граждан, проживающих на территории, закрепленной за МКОУ «СОШ№1 </w:t>
      </w:r>
      <w:proofErr w:type="spellStart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им.Н.Т.Канукоева</w:t>
      </w:r>
      <w:proofErr w:type="spellEnd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» </w:t>
      </w:r>
      <w:proofErr w:type="spellStart"/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с.п.Лечинкай</w:t>
      </w:r>
      <w:proofErr w:type="spellEnd"/>
      <w:r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.</w:t>
      </w:r>
      <w:r w:rsidRPr="009A3514">
        <w:t xml:space="preserve"> </w:t>
      </w:r>
      <w:r w:rsidRPr="009A3514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Для детей, не зарегистрированных на закрепленной территории, но зарегистрированных на территории муниципалитета, прием заявлений в 1 класс начинается с 1 июля текущего года.</w:t>
      </w:r>
    </w:p>
    <w:p w:rsidR="00891DFA" w:rsidRPr="00891DFA" w:rsidRDefault="009A3514" w:rsidP="009A351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Helvetica"/>
          <w:b/>
          <w:color w:val="373737"/>
          <w:sz w:val="28"/>
        </w:rPr>
      </w:pPr>
      <w:r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Количество мест: 1 класс</w:t>
      </w:r>
      <w:r w:rsidR="00891DFA"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 - 25 мест.</w:t>
      </w:r>
    </w:p>
    <w:p w:rsidR="00891DFA" w:rsidRPr="00891DFA" w:rsidRDefault="00891DFA" w:rsidP="009A351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Helvetica"/>
          <w:b/>
          <w:color w:val="373737"/>
          <w:sz w:val="28"/>
        </w:rPr>
      </w:pPr>
      <w:r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Приём заявлений осуществляется при наличии документа, удостоверяющего личность заявителя</w:t>
      </w:r>
      <w:r w:rsidR="009A3514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 xml:space="preserve"> (родителя, законного представителя)</w:t>
      </w:r>
      <w:r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, на основании локальных актов школы, регламентирующих Порядок приёма обучающихся, и следующих документов:</w:t>
      </w:r>
    </w:p>
    <w:p w:rsidR="00891DFA" w:rsidRPr="00891DFA" w:rsidRDefault="00891DFA" w:rsidP="009A351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Helvetica"/>
          <w:b/>
          <w:color w:val="373737"/>
          <w:sz w:val="28"/>
        </w:rPr>
      </w:pPr>
      <w:r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-оригинала и копии свидетельства о рождении ребёнка;</w:t>
      </w:r>
    </w:p>
    <w:p w:rsidR="00891DFA" w:rsidRPr="00891DFA" w:rsidRDefault="00891DFA" w:rsidP="009A351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eorgia" w:hAnsi="Georgia" w:cs="Helvetica"/>
          <w:b/>
          <w:color w:val="373737"/>
          <w:sz w:val="28"/>
        </w:rPr>
      </w:pPr>
      <w:r w:rsidRPr="00891DFA">
        <w:rPr>
          <w:rStyle w:val="a4"/>
          <w:rFonts w:ascii="Georgia" w:hAnsi="Georgia" w:cs="Helvetica"/>
          <w:b w:val="0"/>
          <w:color w:val="373737"/>
          <w:sz w:val="28"/>
          <w:bdr w:val="none" w:sz="0" w:space="0" w:color="auto" w:frame="1"/>
        </w:rPr>
        <w:t>-оригинала и ксерокопии свидетельства о регистрации ребенка по месту жительства на закрепленной территории.</w:t>
      </w:r>
    </w:p>
    <w:p w:rsidR="00891DFA" w:rsidRDefault="00891DFA" w:rsidP="009A35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1"/>
          <w:szCs w:val="21"/>
        </w:rPr>
      </w:pPr>
    </w:p>
    <w:p w:rsidR="00565BA4" w:rsidRDefault="00565BA4" w:rsidP="009A3514">
      <w:pPr>
        <w:jc w:val="center"/>
      </w:pPr>
    </w:p>
    <w:sectPr w:rsidR="00565BA4" w:rsidSect="005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91DFA"/>
    <w:rsid w:val="00516250"/>
    <w:rsid w:val="00565BA4"/>
    <w:rsid w:val="007D6148"/>
    <w:rsid w:val="00891DFA"/>
    <w:rsid w:val="009A3514"/>
    <w:rsid w:val="00D24B75"/>
    <w:rsid w:val="00D41542"/>
    <w:rsid w:val="00D903C6"/>
    <w:rsid w:val="00E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2018-01-29T12:29:00Z</cp:lastPrinted>
  <dcterms:created xsi:type="dcterms:W3CDTF">2018-01-29T11:28:00Z</dcterms:created>
  <dcterms:modified xsi:type="dcterms:W3CDTF">2018-01-29T12:31:00Z</dcterms:modified>
</cp:coreProperties>
</file>